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color w:val="0033cc"/>
          <w:sz w:val="28"/>
          <w:szCs w:val="28"/>
          <w:u w:val="single"/>
          <w:rtl w:val="0"/>
        </w:rPr>
        <w:t xml:space="preserve">ANEXO I – FORMULÁRIO DE INSCRIÇÃO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color w:val="0033cc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DOCENTE SUPERVISOR(A):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DE NASCIMENTO: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NACIONALIDADE: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NATURALIDADE: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LINK DE ACESSO AO CURRÍCULO LATTES: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TELEFONES: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4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0C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para os devidos fins, que li e concordo com os critérios do referido edital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0" w:line="48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480" w:lineRule="auto"/>
        <w:jc w:val="both"/>
        <w:rPr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701" w:top="2121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1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CANDIDATO</w:t>
      </w:r>
    </w:p>
    <w:p w:rsidR="00000000" w:rsidDel="00000000" w:rsidP="00000000" w:rsidRDefault="00000000" w:rsidRPr="00000000" w14:paraId="00000012">
      <w:pPr>
        <w:spacing w:after="0" w:line="48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</w:t>
      </w:r>
    </w:p>
    <w:p w:rsidR="00000000" w:rsidDel="00000000" w:rsidP="00000000" w:rsidRDefault="00000000" w:rsidRPr="00000000" w14:paraId="00000013">
      <w:pPr>
        <w:spacing w:after="0" w:line="480" w:lineRule="auto"/>
        <w:jc w:val="center"/>
        <w:rPr>
          <w:sz w:val="24"/>
          <w:szCs w:val="24"/>
        </w:rPr>
        <w:sectPr>
          <w:type w:val="continuous"/>
          <w:pgSz w:h="16838" w:w="11906" w:orient="portrait"/>
          <w:pgMar w:bottom="1701" w:top="2121" w:left="1134" w:right="1134" w:header="709" w:footer="709"/>
          <w:cols w:equalWidth="0" w:num="2">
            <w:col w:space="720" w:w="4458.999999999999"/>
            <w:col w:space="0" w:w="4458.999999999999"/>
          </w:cols>
        </w:sectPr>
      </w:pPr>
      <w:r w:rsidDel="00000000" w:rsidR="00000000" w:rsidRPr="00000000">
        <w:rPr>
          <w:sz w:val="24"/>
          <w:szCs w:val="24"/>
          <w:rtl w:val="0"/>
        </w:rPr>
        <w:t xml:space="preserve">ASSINATURA DO SUPERVISOR</w:t>
      </w:r>
    </w:p>
    <w:p w:rsidR="00000000" w:rsidDel="00000000" w:rsidP="00000000" w:rsidRDefault="00000000" w:rsidRPr="00000000" w14:paraId="00000014">
      <w:pPr>
        <w:spacing w:after="0" w:line="48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Obs.: Assinaturas podem ser feitas via GovBr ou SIPAC/IFC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991253</wp:posOffset>
            </wp:positionV>
            <wp:extent cx="6733223" cy="837547"/>
            <wp:effectExtent b="0" l="0" r="0" t="0"/>
            <wp:wrapSquare wrapText="bothSides" distB="0" distT="0" distL="0" distR="0"/>
            <wp:docPr id="12342462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3223" cy="8375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type w:val="continuous"/>
      <w:pgSz w:h="16838" w:w="11906" w:orient="portrait"/>
      <w:pgMar w:bottom="1701" w:top="2121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0" w:line="480" w:lineRule="auto"/>
      <w:jc w:val="center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-717549</wp:posOffset>
          </wp:positionH>
          <wp:positionV relativeFrom="paragraph">
            <wp:posOffset>-234314</wp:posOffset>
          </wp:positionV>
          <wp:extent cx="7559040" cy="1290955"/>
          <wp:effectExtent b="0" l="0" r="0" t="0"/>
          <wp:wrapSquare wrapText="bothSides" distB="0" distT="0" distL="0" distR="0"/>
          <wp:docPr id="12342462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040" cy="1290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2.00000000000003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ntepargpadro2" w:customStyle="1">
    <w:name w:val="Fonte parág. padrão2"/>
  </w:style>
  <w:style w:type="character" w:styleId="Fontepargpadro1" w:customStyle="1">
    <w:name w:val="Fonte parág. padrão1"/>
  </w:style>
  <w:style w:type="character" w:styleId="CabealhoChar" w:customStyle="1">
    <w:name w:val="Cabeçalho Char"/>
    <w:basedOn w:val="Fontepargpadro1"/>
  </w:style>
  <w:style w:type="character" w:styleId="RodapChar" w:customStyle="1">
    <w:name w:val="Rodapé Char"/>
    <w:basedOn w:val="Fontepargpadro1"/>
  </w:style>
  <w:style w:type="character" w:styleId="CorpodetextoChar" w:customStyle="1">
    <w:name w:val="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RecuodecorpodetextoChar" w:customStyle="1">
    <w:name w:val="Recuo de corpo de texto Char"/>
    <w:rPr>
      <w:rFonts w:ascii="Times New Roman" w:cs="Times New Roman" w:eastAsia="Lucida Sans Unicode" w:hAnsi="Times New Roman"/>
      <w:kern w:val="1"/>
      <w:sz w:val="24"/>
      <w:szCs w:val="24"/>
    </w:rPr>
  </w:style>
  <w:style w:type="character" w:styleId="TextodebaloChar" w:customStyle="1">
    <w:name w:val="Texto de balão Char"/>
    <w:rPr>
      <w:rFonts w:ascii="Segoe UI" w:cs="Segoe UI" w:hAnsi="Segoe UI"/>
      <w:sz w:val="18"/>
      <w:szCs w:val="18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detexto">
    <w:name w:val="Body Text"/>
    <w:basedOn w:val="Normal"/>
    <w:pPr>
      <w:widowControl w:val="0"/>
      <w:spacing w:after="120" w:line="240" w:lineRule="auto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Normal"/>
    <w:pPr>
      <w:suppressLineNumbers w:val="1"/>
    </w:pPr>
    <w:rPr>
      <w:rFonts w:cs="Mangal"/>
    </w:r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pPr>
      <w:spacing w:after="0" w:line="240" w:lineRule="auto"/>
    </w:pPr>
  </w:style>
  <w:style w:type="paragraph" w:styleId="Recuodecorpodetexto">
    <w:name w:val="Body Text Indent"/>
    <w:basedOn w:val="Normal"/>
    <w:pPr>
      <w:widowControl w:val="0"/>
      <w:spacing w:after="0" w:line="240" w:lineRule="auto"/>
      <w:ind w:firstLine="1560"/>
      <w:jc w:val="both"/>
    </w:pPr>
    <w:rPr>
      <w:rFonts w:ascii="Times New Roman" w:cs="Times New Roman" w:eastAsia="Lucida Sans Unicode" w:hAnsi="Times New Roman"/>
      <w:kern w:val="1"/>
      <w:sz w:val="24"/>
      <w:szCs w:val="24"/>
      <w:lang w:val="x-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Segoe UI" w:cs="Segoe UI" w:hAnsi="Segoe UI"/>
      <w:sz w:val="18"/>
      <w:szCs w:val="18"/>
      <w:lang w:val="x-none"/>
    </w:rPr>
  </w:style>
  <w:style w:type="paragraph" w:styleId="Standard" w:customStyle="1">
    <w:name w:val="Standard"/>
    <w:link w:val="StandardChar"/>
    <w:rsid w:val="001734FC"/>
    <w:pPr>
      <w:autoSpaceDN w:val="0"/>
      <w:textAlignment w:val="baseline"/>
    </w:pPr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character" w:styleId="StandardChar" w:customStyle="1">
    <w:name w:val="Standard Char"/>
    <w:link w:val="Standard"/>
    <w:rsid w:val="001734FC"/>
    <w:rPr>
      <w:rFonts w:ascii="Liberation Serif" w:cs="FreeSans" w:eastAsia="Droid Sans Fallback" w:hAnsi="Liberation Serif"/>
      <w:kern w:val="3"/>
      <w:sz w:val="24"/>
      <w:szCs w:val="24"/>
      <w:lang w:bidi="hi-IN" w:eastAsia="zh-CN"/>
    </w:rPr>
  </w:style>
  <w:style w:type="table" w:styleId="Tabelacomgrade">
    <w:name w:val="Table Grid"/>
    <w:basedOn w:val="Tabelanormal"/>
    <w:uiPriority w:val="39"/>
    <w:rsid w:val="005C22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image" Target="media/image2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s2xxBw7d25L3khfcbyvTvjaNYQ==">CgMxLjA4AHIhMUhrSXNKYUh4YXVxeHJtU2RzUEpnTEtEa3lJVHBEYTV6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2025-07-28T18:08:00Z</dcterms:created>
  <dc:creator>Raquel Rybandt</dc:creator>
</cp:coreProperties>
</file>